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46" w:rsidRPr="00891D5D" w:rsidRDefault="005C14A7">
      <w:pPr>
        <w:spacing w:after="0" w:line="408" w:lineRule="auto"/>
        <w:ind w:left="120"/>
        <w:jc w:val="center"/>
        <w:rPr>
          <w:lang w:val="ru-RU"/>
        </w:rPr>
      </w:pPr>
      <w:bookmarkStart w:id="0" w:name="block-71691378"/>
      <w:r w:rsidRPr="00891D5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64E46" w:rsidRPr="00891D5D" w:rsidRDefault="005C14A7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891D5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1"/>
    </w:p>
    <w:p w:rsidR="00664E46" w:rsidRPr="00891D5D" w:rsidRDefault="005C14A7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891D5D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2"/>
    </w:p>
    <w:p w:rsidR="00664E46" w:rsidRPr="00891D5D" w:rsidRDefault="005C14A7">
      <w:pPr>
        <w:spacing w:after="0" w:line="408" w:lineRule="auto"/>
        <w:ind w:left="120"/>
        <w:jc w:val="center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МБОУ Маркинская СОШ</w:t>
      </w:r>
    </w:p>
    <w:p w:rsidR="00664E46" w:rsidRPr="00891D5D" w:rsidRDefault="00664E46">
      <w:pPr>
        <w:spacing w:after="0"/>
        <w:ind w:left="120"/>
        <w:rPr>
          <w:lang w:val="ru-RU"/>
        </w:rPr>
      </w:pPr>
    </w:p>
    <w:p w:rsidR="00664E46" w:rsidRPr="00891D5D" w:rsidRDefault="00664E46">
      <w:pPr>
        <w:spacing w:after="0"/>
        <w:ind w:left="120"/>
        <w:rPr>
          <w:lang w:val="ru-RU"/>
        </w:rPr>
      </w:pPr>
    </w:p>
    <w:p w:rsidR="00664E46" w:rsidRPr="00891D5D" w:rsidRDefault="00664E46">
      <w:pPr>
        <w:spacing w:after="0"/>
        <w:ind w:left="120"/>
        <w:rPr>
          <w:lang w:val="ru-RU"/>
        </w:rPr>
      </w:pPr>
    </w:p>
    <w:p w:rsidR="00664E46" w:rsidRPr="00891D5D" w:rsidRDefault="00664E4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C14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C14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C14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C14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C14A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C14A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Малахова С.С.</w:t>
            </w:r>
          </w:p>
          <w:p w:rsidR="000E6D86" w:rsidRDefault="005C14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14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64E46" w:rsidRDefault="00664E46">
      <w:pPr>
        <w:spacing w:after="0"/>
        <w:ind w:left="120"/>
      </w:pPr>
    </w:p>
    <w:p w:rsidR="00664E46" w:rsidRDefault="00664E46">
      <w:pPr>
        <w:spacing w:after="0"/>
        <w:ind w:left="120"/>
      </w:pPr>
    </w:p>
    <w:p w:rsidR="00664E46" w:rsidRDefault="00664E46">
      <w:pPr>
        <w:spacing w:after="0"/>
        <w:ind w:left="120"/>
      </w:pPr>
    </w:p>
    <w:p w:rsidR="00664E46" w:rsidRDefault="00664E46">
      <w:pPr>
        <w:spacing w:after="0"/>
        <w:ind w:left="120"/>
      </w:pPr>
    </w:p>
    <w:p w:rsidR="00664E46" w:rsidRDefault="00664E46">
      <w:pPr>
        <w:spacing w:after="0"/>
        <w:ind w:left="120"/>
      </w:pPr>
    </w:p>
    <w:p w:rsidR="00664E46" w:rsidRDefault="005C14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64E46" w:rsidRDefault="005C14A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8888588)</w:t>
      </w:r>
    </w:p>
    <w:p w:rsidR="00664E46" w:rsidRDefault="00664E46">
      <w:pPr>
        <w:spacing w:after="0"/>
        <w:ind w:left="120"/>
        <w:jc w:val="center"/>
      </w:pPr>
    </w:p>
    <w:p w:rsidR="00664E46" w:rsidRPr="00891D5D" w:rsidRDefault="005C14A7">
      <w:pPr>
        <w:spacing w:after="0" w:line="408" w:lineRule="auto"/>
        <w:ind w:left="120"/>
        <w:jc w:val="center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664E46" w:rsidRPr="00891D5D" w:rsidRDefault="005C14A7">
      <w:pPr>
        <w:spacing w:after="0" w:line="408" w:lineRule="auto"/>
        <w:ind w:left="120"/>
        <w:jc w:val="center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664E46" w:rsidRPr="00891D5D" w:rsidRDefault="005C14A7">
      <w:pPr>
        <w:spacing w:after="0" w:line="408" w:lineRule="auto"/>
        <w:ind w:left="120"/>
        <w:jc w:val="center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64E46" w:rsidRPr="00891D5D" w:rsidRDefault="00664E46">
      <w:pPr>
        <w:spacing w:after="0"/>
        <w:ind w:left="120"/>
        <w:jc w:val="center"/>
        <w:rPr>
          <w:lang w:val="ru-RU"/>
        </w:rPr>
      </w:pPr>
    </w:p>
    <w:p w:rsidR="00664E46" w:rsidRPr="00891D5D" w:rsidRDefault="00664E46">
      <w:pPr>
        <w:spacing w:after="0"/>
        <w:ind w:left="120"/>
        <w:jc w:val="center"/>
        <w:rPr>
          <w:lang w:val="ru-RU"/>
        </w:rPr>
      </w:pPr>
    </w:p>
    <w:p w:rsidR="00664E46" w:rsidRPr="00891D5D" w:rsidRDefault="00664E46">
      <w:pPr>
        <w:spacing w:after="0"/>
        <w:ind w:left="120"/>
        <w:jc w:val="center"/>
        <w:rPr>
          <w:lang w:val="ru-RU"/>
        </w:rPr>
      </w:pPr>
    </w:p>
    <w:p w:rsidR="00664E46" w:rsidRPr="00891D5D" w:rsidRDefault="00664E46">
      <w:pPr>
        <w:spacing w:after="0"/>
        <w:ind w:left="120"/>
        <w:jc w:val="center"/>
        <w:rPr>
          <w:lang w:val="ru-RU"/>
        </w:rPr>
      </w:pPr>
    </w:p>
    <w:p w:rsidR="00664E46" w:rsidRPr="00891D5D" w:rsidRDefault="00664E46">
      <w:pPr>
        <w:spacing w:after="0"/>
        <w:ind w:left="120"/>
        <w:jc w:val="center"/>
        <w:rPr>
          <w:lang w:val="ru-RU"/>
        </w:rPr>
      </w:pPr>
    </w:p>
    <w:p w:rsidR="00664E46" w:rsidRPr="00891D5D" w:rsidRDefault="00664E46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664E46" w:rsidRPr="00891D5D" w:rsidRDefault="00664E46">
      <w:pPr>
        <w:spacing w:after="0"/>
        <w:ind w:left="120"/>
        <w:jc w:val="center"/>
        <w:rPr>
          <w:lang w:val="ru-RU"/>
        </w:rPr>
      </w:pPr>
    </w:p>
    <w:p w:rsidR="00664E46" w:rsidRPr="00891D5D" w:rsidRDefault="005C14A7">
      <w:pPr>
        <w:spacing w:after="0"/>
        <w:ind w:left="120"/>
        <w:jc w:val="center"/>
        <w:rPr>
          <w:lang w:val="ru-RU"/>
        </w:rPr>
      </w:pPr>
      <w:bookmarkStart w:id="4" w:name="cb952a50-2e5e-4873-8488-e41a5f7fa479"/>
      <w:r w:rsidRPr="00891D5D">
        <w:rPr>
          <w:rFonts w:ascii="Times New Roman" w:hAnsi="Times New Roman"/>
          <w:b/>
          <w:color w:val="000000"/>
          <w:sz w:val="28"/>
          <w:lang w:val="ru-RU"/>
        </w:rPr>
        <w:t>Маркинская</w:t>
      </w:r>
      <w:bookmarkEnd w:id="4"/>
      <w:r w:rsidRPr="00891D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a02f4d8-9bf2-4553-b579-5a8d08367a0f"/>
      <w:r w:rsidRPr="00891D5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664E46" w:rsidRPr="00891D5D" w:rsidRDefault="00664E46">
      <w:pPr>
        <w:spacing w:after="0"/>
        <w:ind w:left="120"/>
        <w:rPr>
          <w:lang w:val="ru-RU"/>
        </w:rPr>
      </w:pPr>
    </w:p>
    <w:p w:rsidR="00664E46" w:rsidRPr="00891D5D" w:rsidRDefault="00664E46">
      <w:pPr>
        <w:rPr>
          <w:lang w:val="ru-RU"/>
        </w:rPr>
        <w:sectPr w:rsidR="00664E46" w:rsidRPr="00891D5D">
          <w:pgSz w:w="11906" w:h="16383"/>
          <w:pgMar w:top="1134" w:right="850" w:bottom="1134" w:left="1701" w:header="720" w:footer="720" w:gutter="0"/>
          <w:cols w:space="720"/>
        </w:sectPr>
      </w:pPr>
    </w:p>
    <w:p w:rsidR="00664E46" w:rsidRPr="00891D5D" w:rsidRDefault="005C14A7">
      <w:pPr>
        <w:spacing w:after="0" w:line="264" w:lineRule="auto"/>
        <w:ind w:left="120"/>
        <w:jc w:val="both"/>
        <w:rPr>
          <w:lang w:val="ru-RU"/>
        </w:rPr>
      </w:pPr>
      <w:bookmarkStart w:id="6" w:name="block-71691379"/>
      <w:bookmarkEnd w:id="0"/>
      <w:r w:rsidRPr="00891D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891D5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891D5D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891D5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891D5D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891D5D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891D5D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891D5D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</w:t>
      </w:r>
      <w:r w:rsidRPr="00891D5D">
        <w:rPr>
          <w:rFonts w:ascii="Times New Roman" w:hAnsi="Times New Roman"/>
          <w:color w:val="000000"/>
          <w:sz w:val="28"/>
          <w:lang w:val="ru-RU"/>
        </w:rPr>
        <w:t>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атематическую формализацию. Сам закон </w:t>
      </w:r>
      <w:r w:rsidRPr="00891D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891D5D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left="12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 На из</w:t>
      </w:r>
      <w:r w:rsidRPr="00891D5D">
        <w:rPr>
          <w:rFonts w:ascii="Times New Roman" w:hAnsi="Times New Roman"/>
          <w:color w:val="000000"/>
          <w:sz w:val="28"/>
          <w:lang w:val="ru-RU"/>
        </w:rPr>
        <w:t>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664E46" w:rsidRPr="00891D5D" w:rsidRDefault="00664E46">
      <w:pPr>
        <w:rPr>
          <w:lang w:val="ru-RU"/>
        </w:rPr>
        <w:sectPr w:rsidR="00664E46" w:rsidRPr="00891D5D">
          <w:pgSz w:w="11906" w:h="16383"/>
          <w:pgMar w:top="1134" w:right="850" w:bottom="1134" w:left="1701" w:header="720" w:footer="720" w:gutter="0"/>
          <w:cols w:space="720"/>
        </w:sectPr>
      </w:pPr>
    </w:p>
    <w:p w:rsidR="00664E46" w:rsidRPr="00891D5D" w:rsidRDefault="005C14A7">
      <w:pPr>
        <w:spacing w:after="0"/>
        <w:ind w:left="120"/>
        <w:rPr>
          <w:lang w:val="ru-RU"/>
        </w:rPr>
      </w:pPr>
      <w:bookmarkStart w:id="10" w:name="_Toc118726611"/>
      <w:bookmarkStart w:id="11" w:name="block-71691383"/>
      <w:bookmarkEnd w:id="6"/>
      <w:bookmarkEnd w:id="10"/>
      <w:r w:rsidRPr="00891D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664E46" w:rsidRPr="00891D5D" w:rsidRDefault="00664E46">
      <w:pPr>
        <w:spacing w:after="0"/>
        <w:ind w:left="120"/>
        <w:rPr>
          <w:lang w:val="ru-RU"/>
        </w:rPr>
      </w:pPr>
    </w:p>
    <w:p w:rsidR="00664E46" w:rsidRPr="00891D5D" w:rsidRDefault="005C14A7">
      <w:pPr>
        <w:spacing w:after="0"/>
        <w:ind w:left="120"/>
        <w:jc w:val="both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64E46" w:rsidRPr="00891D5D" w:rsidRDefault="00664E46">
      <w:pPr>
        <w:spacing w:after="0"/>
        <w:ind w:left="120"/>
        <w:jc w:val="both"/>
        <w:rPr>
          <w:lang w:val="ru-RU"/>
        </w:rPr>
      </w:pPr>
    </w:p>
    <w:p w:rsidR="00664E46" w:rsidRPr="00891D5D" w:rsidRDefault="005C14A7">
      <w:pPr>
        <w:spacing w:after="0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Среднее арифметическое,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 медиана, наибольшее и наименьшее значения, размах, дисперсия и стандартное отклонение числовых наборов. </w:t>
      </w:r>
    </w:p>
    <w:p w:rsidR="00664E46" w:rsidRPr="00891D5D" w:rsidRDefault="005C14A7">
      <w:pPr>
        <w:spacing w:after="0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664E46" w:rsidRPr="00891D5D" w:rsidRDefault="005C14A7">
      <w:pPr>
        <w:spacing w:after="0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тей. </w:t>
      </w:r>
    </w:p>
    <w:p w:rsidR="00664E46" w:rsidRPr="00891D5D" w:rsidRDefault="005C14A7">
      <w:pPr>
        <w:spacing w:after="0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664E46" w:rsidRPr="00891D5D" w:rsidRDefault="005C14A7">
      <w:pPr>
        <w:spacing w:after="0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664E46" w:rsidRPr="00891D5D" w:rsidRDefault="005C14A7">
      <w:pPr>
        <w:spacing w:after="0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Би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664E46" w:rsidRPr="00891D5D" w:rsidRDefault="005C14A7">
      <w:pPr>
        <w:spacing w:after="0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Примеры распределений,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 в том числе, геометрическое и биномиальное. </w:t>
      </w:r>
    </w:p>
    <w:p w:rsidR="00664E46" w:rsidRPr="00891D5D" w:rsidRDefault="00664E46">
      <w:pPr>
        <w:spacing w:after="0"/>
        <w:ind w:left="120"/>
        <w:jc w:val="both"/>
        <w:rPr>
          <w:lang w:val="ru-RU"/>
        </w:rPr>
      </w:pPr>
    </w:p>
    <w:p w:rsidR="00664E46" w:rsidRPr="00891D5D" w:rsidRDefault="005C14A7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891D5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64E46" w:rsidRPr="00891D5D" w:rsidRDefault="00664E46">
      <w:pPr>
        <w:spacing w:after="0"/>
        <w:ind w:left="120"/>
        <w:jc w:val="both"/>
        <w:rPr>
          <w:lang w:val="ru-RU"/>
        </w:rPr>
      </w:pPr>
    </w:p>
    <w:p w:rsidR="00664E46" w:rsidRPr="00891D5D" w:rsidRDefault="005C14A7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891D5D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</w:t>
      </w:r>
      <w:r w:rsidRPr="00891D5D">
        <w:rPr>
          <w:rFonts w:ascii="Times New Roman" w:hAnsi="Times New Roman"/>
          <w:color w:val="000000"/>
          <w:sz w:val="28"/>
          <w:lang w:val="ru-RU"/>
        </w:rPr>
        <w:t>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664E46" w:rsidRPr="00891D5D" w:rsidRDefault="005C14A7">
      <w:pPr>
        <w:spacing w:after="0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 исследований.</w:t>
      </w:r>
    </w:p>
    <w:p w:rsidR="00664E46" w:rsidRPr="00891D5D" w:rsidRDefault="005C14A7">
      <w:pPr>
        <w:spacing w:after="0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664E46" w:rsidRPr="00891D5D" w:rsidRDefault="00664E46">
      <w:pPr>
        <w:rPr>
          <w:lang w:val="ru-RU"/>
        </w:rPr>
        <w:sectPr w:rsidR="00664E46" w:rsidRPr="00891D5D">
          <w:pgSz w:w="11906" w:h="16383"/>
          <w:pgMar w:top="1134" w:right="850" w:bottom="1134" w:left="1701" w:header="720" w:footer="720" w:gutter="0"/>
          <w:cols w:space="720"/>
        </w:sectPr>
      </w:pPr>
    </w:p>
    <w:p w:rsidR="00664E46" w:rsidRPr="00891D5D" w:rsidRDefault="005C14A7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71691382"/>
      <w:bookmarkEnd w:id="11"/>
      <w:bookmarkEnd w:id="14"/>
      <w:r w:rsidRPr="00891D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891D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Личностные результаты освоен</w:t>
      </w:r>
      <w:r w:rsidRPr="00891D5D">
        <w:rPr>
          <w:rFonts w:ascii="Times New Roman" w:hAnsi="Times New Roman"/>
          <w:color w:val="000000"/>
          <w:sz w:val="28"/>
          <w:lang w:val="ru-RU"/>
        </w:rPr>
        <w:t>ия программы учебного предмета «Математика» характеризуются: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</w:t>
      </w:r>
      <w:r w:rsidRPr="00891D5D">
        <w:rPr>
          <w:rFonts w:ascii="Times New Roman" w:hAnsi="Times New Roman"/>
          <w:color w:val="000000"/>
          <w:sz w:val="28"/>
          <w:lang w:val="ru-RU"/>
        </w:rPr>
        <w:t>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664E46" w:rsidRPr="00891D5D" w:rsidRDefault="005C14A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</w:t>
      </w:r>
      <w:r w:rsidRPr="00891D5D">
        <w:rPr>
          <w:rFonts w:ascii="Times New Roman" w:hAnsi="Times New Roman"/>
          <w:color w:val="000000"/>
          <w:sz w:val="28"/>
          <w:lang w:val="ru-RU"/>
        </w:rPr>
        <w:t>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</w:t>
      </w:r>
      <w:r w:rsidRPr="00891D5D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</w:t>
      </w:r>
      <w:r w:rsidRPr="00891D5D">
        <w:rPr>
          <w:rFonts w:ascii="Times New Roman" w:hAnsi="Times New Roman"/>
          <w:color w:val="000000"/>
          <w:sz w:val="28"/>
          <w:lang w:val="ru-RU"/>
        </w:rPr>
        <w:t>будущего.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891D5D">
        <w:rPr>
          <w:rFonts w:ascii="Times New Roman" w:hAnsi="Times New Roman"/>
          <w:color w:val="000000"/>
          <w:sz w:val="28"/>
          <w:lang w:val="ru-RU"/>
        </w:rPr>
        <w:t>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</w:t>
      </w:r>
      <w:r w:rsidRPr="00891D5D">
        <w:rPr>
          <w:rFonts w:ascii="Times New Roman" w:hAnsi="Times New Roman"/>
          <w:color w:val="000000"/>
          <w:sz w:val="28"/>
          <w:lang w:val="ru-RU"/>
        </w:rPr>
        <w:t>нствования, при занятиях спортивно-оздоровительной деятельностью.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891D5D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</w:t>
      </w:r>
      <w:r w:rsidRPr="00891D5D">
        <w:rPr>
          <w:rFonts w:ascii="Times New Roman" w:hAnsi="Times New Roman"/>
          <w:color w:val="000000"/>
          <w:sz w:val="28"/>
          <w:lang w:val="ru-RU"/>
        </w:rPr>
        <w:t>еской направленности.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891D5D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сформированностью мировоззрения, соответствующего современному </w:t>
      </w:r>
      <w:r w:rsidRPr="00891D5D">
        <w:rPr>
          <w:rFonts w:ascii="Times New Roman" w:hAnsi="Times New Roman"/>
          <w:color w:val="000000"/>
          <w:sz w:val="28"/>
          <w:lang w:val="ru-RU"/>
        </w:rPr>
        <w:t>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</w:t>
      </w:r>
      <w:r w:rsidRPr="00891D5D">
        <w:rPr>
          <w:rFonts w:ascii="Times New Roman" w:hAnsi="Times New Roman"/>
          <w:color w:val="000000"/>
          <w:sz w:val="28"/>
          <w:lang w:val="ru-RU"/>
        </w:rPr>
        <w:t>а; готовностью осуществлять проектную и исследовательскую деятельность индивидуально и в группе.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891D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891D5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</w:t>
      </w:r>
      <w:r w:rsidRPr="00891D5D">
        <w:rPr>
          <w:rFonts w:ascii="Times New Roman" w:hAnsi="Times New Roman"/>
          <w:b/>
          <w:i/>
          <w:color w:val="000000"/>
          <w:sz w:val="28"/>
          <w:lang w:val="ru-RU"/>
        </w:rPr>
        <w:t>ми</w:t>
      </w:r>
      <w:r w:rsidRPr="00891D5D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91D5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91D5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891D5D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891D5D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891D5D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</w:t>
      </w:r>
      <w:r w:rsidRPr="00891D5D">
        <w:rPr>
          <w:rFonts w:ascii="Times New Roman" w:hAnsi="Times New Roman"/>
          <w:i/>
          <w:color w:val="000000"/>
          <w:sz w:val="28"/>
          <w:lang w:val="ru-RU"/>
        </w:rPr>
        <w:t>рименение логических, исследовательских операций, умений работать с информацией)</w:t>
      </w:r>
      <w:r w:rsidRPr="00891D5D">
        <w:rPr>
          <w:rFonts w:ascii="Times New Roman" w:hAnsi="Times New Roman"/>
          <w:color w:val="000000"/>
          <w:sz w:val="28"/>
          <w:lang w:val="ru-RU"/>
        </w:rPr>
        <w:t>.</w:t>
      </w:r>
    </w:p>
    <w:p w:rsidR="00664E46" w:rsidRDefault="005C14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64E46" w:rsidRPr="00891D5D" w:rsidRDefault="005C1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</w:t>
      </w:r>
      <w:r w:rsidRPr="00891D5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664E46" w:rsidRPr="00891D5D" w:rsidRDefault="005C1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664E46" w:rsidRPr="00891D5D" w:rsidRDefault="005C1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выявлять мате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664E46" w:rsidRPr="00891D5D" w:rsidRDefault="005C1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</w:t>
      </w:r>
      <w:r w:rsidRPr="00891D5D">
        <w:rPr>
          <w:rFonts w:ascii="Times New Roman" w:hAnsi="Times New Roman"/>
          <w:color w:val="000000"/>
          <w:sz w:val="28"/>
          <w:lang w:val="ru-RU"/>
        </w:rPr>
        <w:t>мозаключений по аналогии;</w:t>
      </w:r>
    </w:p>
    <w:p w:rsidR="00664E46" w:rsidRPr="00891D5D" w:rsidRDefault="005C1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664E46" w:rsidRPr="00891D5D" w:rsidRDefault="005C1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</w:t>
      </w:r>
      <w:r w:rsidRPr="00891D5D">
        <w:rPr>
          <w:rFonts w:ascii="Times New Roman" w:hAnsi="Times New Roman"/>
          <w:color w:val="000000"/>
          <w:sz w:val="28"/>
          <w:lang w:val="ru-RU"/>
        </w:rPr>
        <w:t>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64E46" w:rsidRDefault="005C14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64E46" w:rsidRPr="00891D5D" w:rsidRDefault="005C14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</w:t>
      </w:r>
      <w:r w:rsidRPr="00891D5D">
        <w:rPr>
          <w:rFonts w:ascii="Times New Roman" w:hAnsi="Times New Roman"/>
          <w:color w:val="000000"/>
          <w:sz w:val="28"/>
          <w:lang w:val="ru-RU"/>
        </w:rPr>
        <w:t>е противоречие, проблему, устанавливать искомое и данное, формировать гипотезу, аргументировать свою позицию, мнение;</w:t>
      </w:r>
    </w:p>
    <w:p w:rsidR="00664E46" w:rsidRPr="00891D5D" w:rsidRDefault="005C14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 выявлению зависимостей между объектами, явлениями, процессами;</w:t>
      </w:r>
    </w:p>
    <w:p w:rsidR="00664E46" w:rsidRPr="00891D5D" w:rsidRDefault="005C14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64E46" w:rsidRPr="00891D5D" w:rsidRDefault="005C14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прогнозировать возмож</w:t>
      </w:r>
      <w:r w:rsidRPr="00891D5D">
        <w:rPr>
          <w:rFonts w:ascii="Times New Roman" w:hAnsi="Times New Roman"/>
          <w:color w:val="000000"/>
          <w:sz w:val="28"/>
          <w:lang w:val="ru-RU"/>
        </w:rPr>
        <w:t>ное развитие процесса, а также выдвигать предположения о его развитии в новых условиях.</w:t>
      </w:r>
    </w:p>
    <w:p w:rsidR="00664E46" w:rsidRDefault="005C14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64E46" w:rsidRPr="00891D5D" w:rsidRDefault="005C14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664E46" w:rsidRPr="00891D5D" w:rsidRDefault="005C14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типов, </w:t>
      </w:r>
      <w:r w:rsidRPr="00891D5D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664E46" w:rsidRPr="00891D5D" w:rsidRDefault="005C14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664E46" w:rsidRPr="00891D5D" w:rsidRDefault="005C14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</w:t>
      </w:r>
      <w:r w:rsidRPr="00891D5D">
        <w:rPr>
          <w:rFonts w:ascii="Times New Roman" w:hAnsi="Times New Roman"/>
          <w:color w:val="000000"/>
          <w:sz w:val="28"/>
          <w:lang w:val="ru-RU"/>
        </w:rPr>
        <w:t>ым критериям.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91D5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91D5D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891D5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664E46" w:rsidRDefault="005C14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664E46" w:rsidRPr="00891D5D" w:rsidRDefault="005C14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ния </w:t>
      </w:r>
      <w:r w:rsidRPr="00891D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:rsidR="00664E46" w:rsidRPr="00891D5D" w:rsidRDefault="005C14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</w:t>
      </w:r>
      <w:r w:rsidRPr="00891D5D">
        <w:rPr>
          <w:rFonts w:ascii="Times New Roman" w:hAnsi="Times New Roman"/>
          <w:color w:val="000000"/>
          <w:sz w:val="28"/>
          <w:lang w:val="ru-RU"/>
        </w:rPr>
        <w:t>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664E46" w:rsidRPr="00891D5D" w:rsidRDefault="005C14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</w:t>
      </w:r>
      <w:r w:rsidRPr="00891D5D">
        <w:rPr>
          <w:rFonts w:ascii="Times New Roman" w:hAnsi="Times New Roman"/>
          <w:color w:val="000000"/>
          <w:sz w:val="28"/>
          <w:lang w:val="ru-RU"/>
        </w:rPr>
        <w:t>льно выбирать формат выступления с учётом задач презентации и особенностей аудитории.</w:t>
      </w:r>
    </w:p>
    <w:p w:rsidR="00664E46" w:rsidRDefault="005C14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664E46" w:rsidRPr="00891D5D" w:rsidRDefault="005C14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</w:t>
      </w:r>
      <w:r w:rsidRPr="00891D5D">
        <w:rPr>
          <w:rFonts w:ascii="Times New Roman" w:hAnsi="Times New Roman"/>
          <w:color w:val="000000"/>
          <w:sz w:val="28"/>
          <w:lang w:val="ru-RU"/>
        </w:rPr>
        <w:t>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664E46" w:rsidRPr="00891D5D" w:rsidRDefault="005C14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91D5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91D5D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891D5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</w:t>
      </w:r>
      <w:r w:rsidRPr="00891D5D">
        <w:rPr>
          <w:rFonts w:ascii="Times New Roman" w:hAnsi="Times New Roman"/>
          <w:i/>
          <w:color w:val="000000"/>
          <w:sz w:val="28"/>
          <w:lang w:val="ru-RU"/>
        </w:rPr>
        <w:t>вок и жизненных навыков личности</w:t>
      </w:r>
      <w:r w:rsidRPr="00891D5D">
        <w:rPr>
          <w:rFonts w:ascii="Times New Roman" w:hAnsi="Times New Roman"/>
          <w:color w:val="000000"/>
          <w:sz w:val="28"/>
          <w:lang w:val="ru-RU"/>
        </w:rPr>
        <w:t>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64E46" w:rsidRDefault="005C14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</w:t>
      </w:r>
      <w:r>
        <w:rPr>
          <w:rFonts w:ascii="Times New Roman" w:hAnsi="Times New Roman"/>
          <w:b/>
          <w:color w:val="000000"/>
          <w:sz w:val="28"/>
        </w:rPr>
        <w:t>нтроль:</w:t>
      </w:r>
    </w:p>
    <w:p w:rsidR="00664E46" w:rsidRPr="00891D5D" w:rsidRDefault="005C14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664E46" w:rsidRPr="00891D5D" w:rsidRDefault="005C14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</w:t>
      </w:r>
      <w:r w:rsidRPr="00891D5D">
        <w:rPr>
          <w:rFonts w:ascii="Times New Roman" w:hAnsi="Times New Roman"/>
          <w:color w:val="000000"/>
          <w:sz w:val="28"/>
          <w:lang w:val="ru-RU"/>
        </w:rPr>
        <w:t>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64E46" w:rsidRPr="00891D5D" w:rsidRDefault="005C14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</w:t>
      </w:r>
      <w:r w:rsidRPr="00891D5D">
        <w:rPr>
          <w:rFonts w:ascii="Times New Roman" w:hAnsi="Times New Roman"/>
          <w:color w:val="000000"/>
          <w:sz w:val="28"/>
          <w:lang w:val="ru-RU"/>
        </w:rPr>
        <w:t>ов деятельности, находить ошибку, давать оценку приобретённому опыту.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891D5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891D5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случайного опыта; н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событие, противоположное данном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у событию; пользоваться диаграммами Эйлера и формулой сложения вероятностей при решении задач. 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Применят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ь комбинаторное правило умножения при решении задач. 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рии испытаний Бернулли. 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left="120"/>
        <w:jc w:val="both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64E46" w:rsidRPr="00891D5D" w:rsidRDefault="00664E46">
      <w:pPr>
        <w:spacing w:after="0" w:line="264" w:lineRule="auto"/>
        <w:ind w:left="120"/>
        <w:jc w:val="both"/>
        <w:rPr>
          <w:lang w:val="ru-RU"/>
        </w:rPr>
      </w:pP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Оперировать понятием математиче</w:t>
      </w:r>
      <w:r w:rsidRPr="00891D5D">
        <w:rPr>
          <w:rFonts w:ascii="Times New Roman" w:hAnsi="Times New Roman"/>
          <w:color w:val="000000"/>
          <w:sz w:val="28"/>
          <w:lang w:val="ru-RU"/>
        </w:rPr>
        <w:t xml:space="preserve">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664E46" w:rsidRPr="00891D5D" w:rsidRDefault="005C14A7">
      <w:pPr>
        <w:spacing w:after="0" w:line="264" w:lineRule="auto"/>
        <w:ind w:firstLine="600"/>
        <w:jc w:val="both"/>
        <w:rPr>
          <w:lang w:val="ru-RU"/>
        </w:rPr>
      </w:pPr>
      <w:r w:rsidRPr="00891D5D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664E46" w:rsidRPr="00891D5D" w:rsidRDefault="00664E46">
      <w:pPr>
        <w:rPr>
          <w:lang w:val="ru-RU"/>
        </w:rPr>
        <w:sectPr w:rsidR="00664E46" w:rsidRPr="00891D5D">
          <w:pgSz w:w="11906" w:h="16383"/>
          <w:pgMar w:top="1134" w:right="850" w:bottom="1134" w:left="1701" w:header="720" w:footer="720" w:gutter="0"/>
          <w:cols w:space="720"/>
        </w:sectPr>
      </w:pPr>
    </w:p>
    <w:p w:rsidR="00664E46" w:rsidRDefault="005C14A7">
      <w:pPr>
        <w:spacing w:after="0"/>
        <w:ind w:left="120"/>
      </w:pPr>
      <w:bookmarkStart w:id="20" w:name="block-71691380"/>
      <w:bookmarkEnd w:id="15"/>
      <w:r w:rsidRPr="00891D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</w:t>
      </w:r>
      <w:r>
        <w:rPr>
          <w:rFonts w:ascii="Times New Roman" w:hAnsi="Times New Roman"/>
          <w:b/>
          <w:color w:val="000000"/>
          <w:sz w:val="28"/>
        </w:rPr>
        <w:t xml:space="preserve">АТИЧЕСКОЕ ПЛАНИРОВАНИЕ </w:t>
      </w:r>
    </w:p>
    <w:p w:rsidR="00664E46" w:rsidRDefault="005C14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664E4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4E46" w:rsidRDefault="00664E46">
            <w:pPr>
              <w:spacing w:after="0"/>
              <w:ind w:left="135"/>
            </w:pPr>
          </w:p>
        </w:tc>
      </w:tr>
      <w:tr w:rsidR="00664E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</w:tr>
      <w:tr w:rsidR="00664E46" w:rsidRPr="00891D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случайного опыта, формула полной вероятности и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Серии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4E46" w:rsidRDefault="00664E46"/>
        </w:tc>
      </w:tr>
    </w:tbl>
    <w:p w:rsidR="00664E46" w:rsidRDefault="00664E46">
      <w:pPr>
        <w:sectPr w:rsidR="00664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E46" w:rsidRDefault="005C14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5"/>
        <w:gridCol w:w="1591"/>
        <w:gridCol w:w="1841"/>
        <w:gridCol w:w="1910"/>
        <w:gridCol w:w="2812"/>
      </w:tblGrid>
      <w:tr w:rsidR="00664E4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4E46" w:rsidRDefault="00664E46">
            <w:pPr>
              <w:spacing w:after="0"/>
              <w:ind w:left="135"/>
            </w:pPr>
          </w:p>
        </w:tc>
      </w:tr>
      <w:tr w:rsidR="00664E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</w:tr>
      <w:tr w:rsidR="00664E46" w:rsidRPr="00891D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Нормальное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4E46" w:rsidRDefault="00664E46"/>
        </w:tc>
      </w:tr>
    </w:tbl>
    <w:p w:rsidR="00664E46" w:rsidRDefault="00664E46">
      <w:pPr>
        <w:sectPr w:rsidR="00664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E46" w:rsidRDefault="00664E46">
      <w:pPr>
        <w:sectPr w:rsidR="00664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E46" w:rsidRDefault="005C14A7">
      <w:pPr>
        <w:spacing w:after="0"/>
        <w:ind w:left="120"/>
      </w:pPr>
      <w:bookmarkStart w:id="21" w:name="block-71691381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64E46" w:rsidRDefault="005C14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702"/>
        <w:gridCol w:w="1205"/>
        <w:gridCol w:w="1841"/>
        <w:gridCol w:w="1910"/>
        <w:gridCol w:w="1347"/>
        <w:gridCol w:w="2873"/>
      </w:tblGrid>
      <w:tr w:rsidR="00664E4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4E46" w:rsidRDefault="00664E46">
            <w:pPr>
              <w:spacing w:after="0"/>
              <w:ind w:left="135"/>
            </w:pPr>
          </w:p>
        </w:tc>
      </w:tr>
      <w:tr w:rsidR="00664E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размах, дисперсия,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4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E46" w:rsidRDefault="00664E46"/>
        </w:tc>
      </w:tr>
    </w:tbl>
    <w:p w:rsidR="00664E46" w:rsidRDefault="00664E46">
      <w:pPr>
        <w:sectPr w:rsidR="00664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E46" w:rsidRDefault="005C14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710"/>
        <w:gridCol w:w="1207"/>
        <w:gridCol w:w="1841"/>
        <w:gridCol w:w="1910"/>
        <w:gridCol w:w="1347"/>
        <w:gridCol w:w="2861"/>
      </w:tblGrid>
      <w:tr w:rsidR="00664E4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4E46" w:rsidRDefault="00664E46">
            <w:pPr>
              <w:spacing w:after="0"/>
              <w:ind w:left="135"/>
            </w:pPr>
          </w:p>
        </w:tc>
      </w:tr>
      <w:tr w:rsidR="00664E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4E46" w:rsidRDefault="00664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E46" w:rsidRDefault="00664E46"/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</w:t>
            </w:r>
            <w:r>
              <w:rPr>
                <w:rFonts w:ascii="Times New Roman" w:hAnsi="Times New Roman"/>
                <w:color w:val="000000"/>
                <w:sz w:val="24"/>
              </w:rPr>
              <w:t>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664E46" w:rsidRPr="00891D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4E46" w:rsidRDefault="00664E4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4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E46" w:rsidRDefault="00664E46"/>
        </w:tc>
      </w:tr>
    </w:tbl>
    <w:p w:rsidR="00664E46" w:rsidRDefault="00664E46">
      <w:pPr>
        <w:sectPr w:rsidR="00664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E46" w:rsidRDefault="00664E46">
      <w:pPr>
        <w:sectPr w:rsidR="00664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E46" w:rsidRPr="00891D5D" w:rsidRDefault="005C14A7">
      <w:pPr>
        <w:spacing w:before="199" w:after="199"/>
        <w:ind w:left="120"/>
        <w:rPr>
          <w:lang w:val="ru-RU"/>
        </w:rPr>
      </w:pPr>
      <w:bookmarkStart w:id="22" w:name="block-71691385"/>
      <w:bookmarkEnd w:id="21"/>
      <w:r w:rsidRPr="00891D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891D5D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664E46" w:rsidRPr="00891D5D" w:rsidRDefault="00664E46">
      <w:pPr>
        <w:spacing w:before="199" w:after="199"/>
        <w:ind w:left="120"/>
        <w:rPr>
          <w:lang w:val="ru-RU"/>
        </w:rPr>
      </w:pPr>
    </w:p>
    <w:p w:rsidR="00664E46" w:rsidRDefault="005C14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64E46" w:rsidRDefault="00664E46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664E46" w:rsidRPr="00891D5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92"/>
              <w:rPr>
                <w:lang w:val="ru-RU"/>
              </w:rPr>
            </w:pPr>
            <w:r w:rsidRPr="00891D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64E4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664E46" w:rsidRPr="00891D5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664E46" w:rsidRPr="00891D5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664E46" w:rsidRPr="00891D5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664E46" w:rsidRPr="00891D5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формулировать события: пересечение и объединение данных событий, событие,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664E46" w:rsidRPr="00891D5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учайного опыта </w:t>
            </w:r>
          </w:p>
        </w:tc>
      </w:tr>
      <w:tr w:rsidR="00664E46" w:rsidRPr="00891D5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664E46" w:rsidRPr="00891D5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аходить вероятности событий в серии испытаний Бернулли</w:t>
            </w:r>
          </w:p>
        </w:tc>
      </w:tr>
      <w:tr w:rsidR="00664E46" w:rsidRPr="00891D5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664E46" w:rsidRPr="00891D5D" w:rsidRDefault="00664E46">
      <w:pPr>
        <w:spacing w:after="0"/>
        <w:ind w:left="120"/>
        <w:rPr>
          <w:lang w:val="ru-RU"/>
        </w:rPr>
      </w:pPr>
    </w:p>
    <w:p w:rsidR="00664E46" w:rsidRDefault="005C14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64E46" w:rsidRDefault="00664E46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664E46" w:rsidRPr="00891D5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92"/>
              <w:rPr>
                <w:lang w:val="ru-RU"/>
              </w:rPr>
            </w:pPr>
            <w:r w:rsidRPr="00891D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891D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среднего общего образования </w:t>
            </w:r>
          </w:p>
        </w:tc>
      </w:tr>
      <w:tr w:rsidR="00664E4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664E46" w:rsidRPr="00891D5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664E46" w:rsidRPr="00891D5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664E46" w:rsidRPr="00891D5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664E46" w:rsidRPr="00891D5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664E46" w:rsidRPr="00891D5D" w:rsidRDefault="00664E46">
      <w:pPr>
        <w:spacing w:after="0"/>
        <w:ind w:left="120"/>
        <w:rPr>
          <w:lang w:val="ru-RU"/>
        </w:rPr>
      </w:pPr>
    </w:p>
    <w:p w:rsidR="00664E46" w:rsidRPr="00891D5D" w:rsidRDefault="00664E46">
      <w:pPr>
        <w:spacing w:after="0"/>
        <w:ind w:left="120"/>
        <w:rPr>
          <w:lang w:val="ru-RU"/>
        </w:rPr>
      </w:pPr>
    </w:p>
    <w:p w:rsidR="00664E46" w:rsidRPr="00891D5D" w:rsidRDefault="00664E46">
      <w:pPr>
        <w:spacing w:after="0"/>
        <w:ind w:left="120"/>
        <w:rPr>
          <w:lang w:val="ru-RU"/>
        </w:rPr>
      </w:pPr>
    </w:p>
    <w:p w:rsidR="00664E46" w:rsidRPr="00891D5D" w:rsidRDefault="00664E46">
      <w:pPr>
        <w:rPr>
          <w:lang w:val="ru-RU"/>
        </w:rPr>
        <w:sectPr w:rsidR="00664E46" w:rsidRPr="00891D5D">
          <w:pgSz w:w="11906" w:h="16383"/>
          <w:pgMar w:top="1134" w:right="850" w:bottom="1134" w:left="1701" w:header="720" w:footer="720" w:gutter="0"/>
          <w:cols w:space="720"/>
        </w:sectPr>
      </w:pPr>
    </w:p>
    <w:p w:rsidR="00664E46" w:rsidRDefault="005C14A7">
      <w:pPr>
        <w:spacing w:before="199" w:after="199" w:line="336" w:lineRule="auto"/>
        <w:ind w:left="120"/>
      </w:pPr>
      <w:bookmarkStart w:id="23" w:name="block-7169138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</w:t>
      </w:r>
      <w:r>
        <w:rPr>
          <w:rFonts w:ascii="Times New Roman" w:hAnsi="Times New Roman"/>
          <w:b/>
          <w:color w:val="000000"/>
          <w:sz w:val="28"/>
        </w:rPr>
        <w:t>СОДЕРЖАНИЯ</w:t>
      </w:r>
    </w:p>
    <w:p w:rsidR="00664E46" w:rsidRDefault="00664E46">
      <w:pPr>
        <w:spacing w:before="199" w:after="199" w:line="336" w:lineRule="auto"/>
        <w:ind w:left="120"/>
      </w:pPr>
    </w:p>
    <w:p w:rsidR="00664E46" w:rsidRDefault="005C14A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64E46" w:rsidRDefault="00664E4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426"/>
      </w:tblGrid>
      <w:tr w:rsidR="00664E4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64E4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664E46" w:rsidRPr="00891D5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отклонение числовых наборов</w:t>
            </w:r>
          </w:p>
        </w:tc>
      </w:tr>
      <w:tr w:rsidR="00664E4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both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</w:t>
            </w:r>
            <w:r>
              <w:rPr>
                <w:rFonts w:ascii="Times New Roman" w:hAnsi="Times New Roman"/>
                <w:color w:val="000000"/>
                <w:sz w:val="24"/>
              </w:rPr>
              <w:t>ти событий в опытах с равновозможными элементарными событиями</w:t>
            </w:r>
          </w:p>
        </w:tc>
      </w:tr>
      <w:tr w:rsidR="00664E4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both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664E4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both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664E46" w:rsidRPr="00891D5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664E4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both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664E4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234"/>
              <w:jc w:val="both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664E46" w:rsidRDefault="00664E46">
      <w:pPr>
        <w:spacing w:after="0" w:line="336" w:lineRule="auto"/>
        <w:ind w:left="120"/>
      </w:pPr>
    </w:p>
    <w:p w:rsidR="00664E46" w:rsidRDefault="005C14A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664E46" w:rsidRDefault="00664E46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345"/>
      </w:tblGrid>
      <w:tr w:rsidR="00664E4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64E4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664E4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172"/>
              <w:jc w:val="both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664E4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172"/>
              <w:jc w:val="both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 и его роль в нау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664E4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 w:line="336" w:lineRule="auto"/>
              <w:ind w:left="172"/>
              <w:jc w:val="both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664E46" w:rsidRDefault="00664E46">
      <w:pPr>
        <w:spacing w:after="0" w:line="336" w:lineRule="auto"/>
        <w:ind w:left="120"/>
      </w:pPr>
    </w:p>
    <w:p w:rsidR="00664E46" w:rsidRDefault="00664E46">
      <w:pPr>
        <w:sectPr w:rsidR="00664E46">
          <w:pgSz w:w="11906" w:h="16383"/>
          <w:pgMar w:top="1134" w:right="850" w:bottom="1134" w:left="1701" w:header="720" w:footer="720" w:gutter="0"/>
          <w:cols w:space="720"/>
        </w:sectPr>
      </w:pPr>
    </w:p>
    <w:p w:rsidR="00664E46" w:rsidRPr="00891D5D" w:rsidRDefault="005C14A7">
      <w:pPr>
        <w:spacing w:before="199" w:after="199"/>
        <w:ind w:left="120"/>
        <w:rPr>
          <w:lang w:val="ru-RU"/>
        </w:rPr>
      </w:pPr>
      <w:bookmarkStart w:id="24" w:name="block-71691387"/>
      <w:bookmarkEnd w:id="23"/>
      <w:r w:rsidRPr="00891D5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</w:t>
      </w:r>
      <w:r w:rsidRPr="00891D5D">
        <w:rPr>
          <w:rFonts w:ascii="Times New Roman" w:hAnsi="Times New Roman"/>
          <w:b/>
          <w:color w:val="000000"/>
          <w:sz w:val="28"/>
          <w:lang w:val="ru-RU"/>
        </w:rPr>
        <w:t xml:space="preserve"> ТРЕБОВАНИЯ К РЕЗУЛЬТАТАМ ОСВОЕНИЯ ОСНОВНОЙ ОБРАЗОВАТЕЛЬНОЙ ПРОГРАММЫ СРЕДНЕГО ОБЩЕГО ОБРАЗОВАНИЯ</w:t>
      </w:r>
    </w:p>
    <w:p w:rsidR="00664E46" w:rsidRPr="00891D5D" w:rsidRDefault="00664E4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664E46" w:rsidRPr="00891D5D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етические действия с комплексными числами;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уки и реальной жизни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делирования с помощью дифференциальных уравнений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систем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троенные модели с использованием аппарата алгебры, интерпретировать полученный результат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остью, угол между плоскостями,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р по различным признакам, выполнять необходимые дополнительные построения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664E46" w:rsidRPr="00891D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ой математической науки</w:t>
            </w:r>
          </w:p>
        </w:tc>
      </w:tr>
    </w:tbl>
    <w:p w:rsidR="00664E46" w:rsidRPr="00891D5D" w:rsidRDefault="00664E46">
      <w:pPr>
        <w:rPr>
          <w:lang w:val="ru-RU"/>
        </w:rPr>
        <w:sectPr w:rsidR="00664E46" w:rsidRPr="00891D5D">
          <w:pgSz w:w="11906" w:h="16383"/>
          <w:pgMar w:top="1134" w:right="850" w:bottom="1134" w:left="1701" w:header="720" w:footer="720" w:gutter="0"/>
          <w:cols w:space="720"/>
        </w:sectPr>
      </w:pPr>
    </w:p>
    <w:p w:rsidR="00664E46" w:rsidRPr="00891D5D" w:rsidRDefault="005C14A7">
      <w:pPr>
        <w:spacing w:before="199" w:after="199"/>
        <w:ind w:left="120"/>
        <w:rPr>
          <w:lang w:val="ru-RU"/>
        </w:rPr>
      </w:pPr>
      <w:bookmarkStart w:id="25" w:name="block-71691388"/>
      <w:bookmarkEnd w:id="24"/>
      <w:r w:rsidRPr="00891D5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664E46" w:rsidRPr="00891D5D" w:rsidRDefault="00664E4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572"/>
      </w:tblGrid>
      <w:tr w:rsidR="00664E46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 w:rsidRPr="00891D5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совокупности уравнений и неравенств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Максимумы и минимумы функции. Наибольшее и наименьшее значение функции на пр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омежутке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jc w:val="both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664E46" w:rsidRPr="00891D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Pr="00891D5D" w:rsidRDefault="005C14A7">
            <w:pPr>
              <w:spacing w:after="0"/>
              <w:ind w:left="135"/>
              <w:rPr>
                <w:lang w:val="ru-RU"/>
              </w:rPr>
            </w:pPr>
            <w:r w:rsidRPr="00891D5D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664E4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664E46" w:rsidRDefault="005C14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664E46" w:rsidRDefault="00664E46">
      <w:pPr>
        <w:spacing w:after="0"/>
        <w:ind w:left="120"/>
      </w:pPr>
    </w:p>
    <w:p w:rsidR="00664E46" w:rsidRDefault="00664E46">
      <w:pPr>
        <w:sectPr w:rsidR="00664E46">
          <w:pgSz w:w="11906" w:h="16383"/>
          <w:pgMar w:top="1134" w:right="850" w:bottom="1134" w:left="1701" w:header="720" w:footer="720" w:gutter="0"/>
          <w:cols w:space="720"/>
        </w:sectPr>
      </w:pPr>
    </w:p>
    <w:p w:rsidR="00664E46" w:rsidRDefault="005C14A7">
      <w:pPr>
        <w:spacing w:after="0"/>
        <w:ind w:left="120"/>
      </w:pPr>
      <w:bookmarkStart w:id="26" w:name="block-7169138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64E46" w:rsidRDefault="005C14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64E46" w:rsidRDefault="00664E46">
      <w:pPr>
        <w:spacing w:after="0" w:line="480" w:lineRule="auto"/>
        <w:ind w:left="120"/>
      </w:pPr>
    </w:p>
    <w:p w:rsidR="00664E46" w:rsidRDefault="00664E46">
      <w:pPr>
        <w:spacing w:after="0" w:line="480" w:lineRule="auto"/>
        <w:ind w:left="120"/>
      </w:pPr>
    </w:p>
    <w:p w:rsidR="00664E46" w:rsidRDefault="00664E46">
      <w:pPr>
        <w:spacing w:after="0"/>
        <w:ind w:left="120"/>
      </w:pPr>
    </w:p>
    <w:p w:rsidR="00664E46" w:rsidRDefault="005C14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64E46" w:rsidRDefault="00664E46">
      <w:pPr>
        <w:spacing w:after="0" w:line="480" w:lineRule="auto"/>
        <w:ind w:left="120"/>
      </w:pPr>
    </w:p>
    <w:p w:rsidR="00664E46" w:rsidRDefault="00664E46">
      <w:pPr>
        <w:spacing w:after="0"/>
        <w:ind w:left="120"/>
      </w:pPr>
    </w:p>
    <w:p w:rsidR="00664E46" w:rsidRPr="00891D5D" w:rsidRDefault="005C14A7">
      <w:pPr>
        <w:spacing w:after="0" w:line="480" w:lineRule="auto"/>
        <w:ind w:left="120"/>
        <w:rPr>
          <w:lang w:val="ru-RU"/>
        </w:rPr>
      </w:pPr>
      <w:r w:rsidRPr="00891D5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</w:t>
      </w:r>
      <w:r w:rsidRPr="00891D5D">
        <w:rPr>
          <w:rFonts w:ascii="Times New Roman" w:hAnsi="Times New Roman"/>
          <w:b/>
          <w:color w:val="000000"/>
          <w:sz w:val="28"/>
          <w:lang w:val="ru-RU"/>
        </w:rPr>
        <w:t xml:space="preserve"> РЕСУРСЫ СЕТИ ИНТЕРНЕТ</w:t>
      </w:r>
    </w:p>
    <w:p w:rsidR="00664E46" w:rsidRPr="00891D5D" w:rsidRDefault="00664E46">
      <w:pPr>
        <w:spacing w:after="0" w:line="480" w:lineRule="auto"/>
        <w:ind w:left="120"/>
        <w:rPr>
          <w:lang w:val="ru-RU"/>
        </w:rPr>
      </w:pPr>
    </w:p>
    <w:p w:rsidR="00664E46" w:rsidRPr="00891D5D" w:rsidRDefault="00664E46">
      <w:pPr>
        <w:rPr>
          <w:lang w:val="ru-RU"/>
        </w:rPr>
        <w:sectPr w:rsidR="00664E46" w:rsidRPr="00891D5D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5C14A7" w:rsidRPr="00891D5D" w:rsidRDefault="005C14A7">
      <w:pPr>
        <w:rPr>
          <w:lang w:val="ru-RU"/>
        </w:rPr>
      </w:pPr>
    </w:p>
    <w:sectPr w:rsidR="005C14A7" w:rsidRPr="00891D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A3784"/>
    <w:multiLevelType w:val="multilevel"/>
    <w:tmpl w:val="0B0AE2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34C61"/>
    <w:multiLevelType w:val="multilevel"/>
    <w:tmpl w:val="BFC0AD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133A6A"/>
    <w:multiLevelType w:val="multilevel"/>
    <w:tmpl w:val="53AC63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9A0411"/>
    <w:multiLevelType w:val="multilevel"/>
    <w:tmpl w:val="6F6E5D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65D34"/>
    <w:multiLevelType w:val="multilevel"/>
    <w:tmpl w:val="CFFED2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C09C5"/>
    <w:multiLevelType w:val="multilevel"/>
    <w:tmpl w:val="F4D8C0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46"/>
    <w:rsid w:val="005C14A7"/>
    <w:rsid w:val="00664E46"/>
    <w:rsid w:val="0089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2F4C9-B90A-49C4-8544-D9689515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21c622b" TargetMode="External"/><Relationship Id="rId21" Type="http://schemas.openxmlformats.org/officeDocument/2006/relationships/hyperlink" Target="https://m.edsoo.ru/98645f6c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84" Type="http://schemas.openxmlformats.org/officeDocument/2006/relationships/hyperlink" Target="https://m.edsoo.ru/640a8ebf" TargetMode="Externa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5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25c6d12b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fa47998f" TargetMode="External"/><Relationship Id="rId34" Type="http://schemas.openxmlformats.org/officeDocument/2006/relationships/hyperlink" Target="https://m.edsoo.ru/e3dd5ac9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76" Type="http://schemas.openxmlformats.org/officeDocument/2006/relationships/hyperlink" Target="https://m.edsoo.ru/538fd7c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a408d25" TargetMode="External"/><Relationship Id="rId24" Type="http://schemas.openxmlformats.org/officeDocument/2006/relationships/hyperlink" Target="https://m.edsoo.ru/64d75244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66" Type="http://schemas.openxmlformats.org/officeDocument/2006/relationships/hyperlink" Target="https://m.edsoo.ru/cf23b369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7015</Words>
  <Characters>39991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2</cp:revision>
  <dcterms:created xsi:type="dcterms:W3CDTF">2025-09-12T11:40:00Z</dcterms:created>
  <dcterms:modified xsi:type="dcterms:W3CDTF">2025-09-12T11:41:00Z</dcterms:modified>
</cp:coreProperties>
</file>