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04082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7ac6180-0491-4e51-bcdc-02f177e3ca02" w:id="1"/>
      <w:r>
        <w:rPr>
          <w:rFonts w:ascii="Times New Roman" w:hAnsi="Times New Roman"/>
          <w:b/>
          <w:i w:val="false"/>
          <w:color w:val="000000"/>
          <w:sz w:val="28"/>
        </w:rPr>
        <w:t>Министерство общего и профессионального образования Ростовской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ada58fd-6609-4cda-9277-f572cdc08664" w:id="2"/>
      <w:r>
        <w:rPr>
          <w:rFonts w:ascii="Times New Roman" w:hAnsi="Times New Roman"/>
          <w:b/>
          <w:i w:val="false"/>
          <w:color w:val="000000"/>
          <w:sz w:val="28"/>
        </w:rPr>
        <w:t>Отдел образования Администрации Цимлянского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Маркинская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С.С. Малахова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№180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1401726)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ea1153b0-1c57-4e3e-bd72-9418d6c953dd" w:id="3"/>
      <w:r>
        <w:rPr>
          <w:rFonts w:ascii="Times New Roman" w:hAnsi="Times New Roman"/>
          <w:b/>
          <w:i w:val="false"/>
          <w:color w:val="000000"/>
          <w:sz w:val="28"/>
        </w:rPr>
        <w:t>ст. Маркинская</w:t>
      </w:r>
      <w:bookmarkEnd w:id="3"/>
      <w:r>
        <w:rPr>
          <w:rFonts w:ascii="Times New Roman" w:hAnsi="Times New Roman"/>
          <w:b/>
          <w:i w:val="false"/>
          <w:color w:val="000000"/>
          <w:sz w:val="28"/>
        </w:rPr>
        <w:t xml:space="preserve">‌ </w:t>
      </w:r>
      <w:bookmarkStart w:name="ae8dfc76-3a09-41e0-9709-3fc2ade1ca6e"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0040825" w:id="5"/>
    <w:p>
      <w:pPr>
        <w:sectPr>
          <w:pgSz w:w="11906" w:h="16383" w:orient="portrait"/>
        </w:sectPr>
      </w:pPr>
    </w:p>
    <w:bookmarkEnd w:id="5"/>
    <w:bookmarkEnd w:id="0"/>
    <w:bookmarkStart w:name="block-1004082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Calibri" w:hAnsi="Calibri"/>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012e5c9-2e66-40e9-9799-caf6f2595164" w:id="7"/>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134 часа: в 8 классе – 68 часов (2 часа в неделю), в 9 классе – 66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bookmarkStart w:name="block-10040826" w:id="8"/>
    <w:p>
      <w:pPr>
        <w:sectPr>
          <w:pgSz w:w="11906" w:h="16383" w:orient="portrait"/>
        </w:sectPr>
      </w:pPr>
    </w:p>
    <w:bookmarkEnd w:id="8"/>
    <w:bookmarkEnd w:id="6"/>
    <w:bookmarkStart w:name="block-10040827"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10040827" w:id="10"/>
    <w:p>
      <w:pPr>
        <w:sectPr>
          <w:pgSz w:w="11906" w:h="16383" w:orient="portrait"/>
        </w:sectPr>
      </w:pPr>
    </w:p>
    <w:bookmarkEnd w:id="10"/>
    <w:bookmarkEnd w:id="9"/>
    <w:bookmarkStart w:name="block-10040829" w:id="11"/>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12"/>
      <w:bookmarkEnd w:id="12"/>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3"/>
      <w:bookmarkEnd w:id="13"/>
      <w:bookmarkStart w:name="_Toc134720971" w:id="14"/>
      <w:bookmarkEnd w:id="14"/>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10040829" w:id="15"/>
    <w:p>
      <w:pPr>
        <w:sectPr>
          <w:pgSz w:w="11906" w:h="16383" w:orient="portrait"/>
        </w:sectPr>
      </w:pPr>
    </w:p>
    <w:bookmarkEnd w:id="15"/>
    <w:bookmarkEnd w:id="11"/>
    <w:bookmarkStart w:name="block-10040824"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9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21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10040824" w:id="17"/>
    <w:p>
      <w:pPr>
        <w:sectPr>
          <w:pgSz w:w="16383" w:h="11906" w:orient="landscape"/>
        </w:sectPr>
      </w:pPr>
    </w:p>
    <w:bookmarkEnd w:id="17"/>
    <w:bookmarkEnd w:id="16"/>
    <w:bookmarkStart w:name="block-10040828"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46"/>
        <w:gridCol w:w="3680"/>
        <w:gridCol w:w="1026"/>
        <w:gridCol w:w="1997"/>
        <w:gridCol w:w="2152"/>
        <w:gridCol w:w="1656"/>
        <w:gridCol w:w="2637"/>
      </w:tblGrid>
      <w:tr>
        <w:trPr>
          <w:trHeight w:val="300" w:hRule="atLeast"/>
          <w:trHeight w:val="144" w:hRule="atLeast"/>
        </w:trPr>
        <w:tc>
          <w:tcPr>
            <w:tcW w:w="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22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№1. «Правила работы в лаборатории и приёмы обращения с лабораторным оборудованием»</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https://m.edsoo.ru/ff0d2be8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https://m.edsoo.ru/ff0d2d50</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https://m.edsoo.ru/ff0d2a6c</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https://m.edsoo.ru/ff0d3f34</w:t>
              </w:r>
            </w:hyperlink>
          </w:p>
        </w:tc>
      </w:tr>
      <w:tr>
        <w:trPr>
          <w:trHeight w:val="217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https://m.edsoo.ru/ff0d40c4</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20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115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235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21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21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6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32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12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29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2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040828" w:id="19"/>
    <w:p>
      <w:pPr>
        <w:sectPr>
          <w:pgSz w:w="16383" w:h="11906" w:orient="landscape"/>
        </w:sectPr>
      </w:pPr>
    </w:p>
    <w:bookmarkEnd w:id="19"/>
    <w:bookmarkEnd w:id="18"/>
    <w:bookmarkStart w:name="block-10040830"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d05d80c-fcad-45de-a028-b236b74fbaf0" w:id="21"/>
      <w:r>
        <w:rPr>
          <w:rFonts w:ascii="Times New Roman" w:hAnsi="Times New Roman"/>
          <w:b w:val="false"/>
          <w:i w:val="false"/>
          <w:color w:val="000000"/>
          <w:sz w:val="28"/>
        </w:rPr>
        <w:t>• Химия, 8 класс/ Габриелян О.С., Остроумов И.Г., Сладков С.А., Акционерное общество «Издательство «Просвещение»</w:t>
      </w:r>
      <w:bookmarkEnd w:id="21"/>
      <w:r>
        <w:rPr>
          <w:sz w:val="28"/>
        </w:rPr>
        <w:br/>
      </w:r>
      <w:bookmarkStart w:name="bd05d80c-fcad-45de-a028-b236b74fbaf0" w:id="22"/>
      <w:r>
        <w:rPr>
          <w:rFonts w:ascii="Times New Roman" w:hAnsi="Times New Roman"/>
          <w:b w:val="false"/>
          <w:i w:val="false"/>
          <w:color w:val="000000"/>
          <w:sz w:val="28"/>
        </w:rPr>
        <w:t xml:space="preserve"> • Химия, 9 класс/ Габриелян О.С., Остроумов И.Г., Сладков С.А., Акционерное общество «Издательство «Просвещение»</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c258218-5acd-420c-9e0a-ede44ec27918" w:id="23"/>
      <w:r>
        <w:rPr>
          <w:rFonts w:ascii="Times New Roman" w:hAnsi="Times New Roman"/>
          <w:b w:val="false"/>
          <w:i w:val="false"/>
          <w:color w:val="000000"/>
          <w:sz w:val="28"/>
        </w:rPr>
        <w:t>https://iro-49.ru/wp-content/uploads/2023/04/Химия-базовый-уровень.-</w:t>
      </w:r>
      <w:bookmarkEnd w:id="23"/>
      <w:r>
        <w:rPr>
          <w:sz w:val="28"/>
        </w:rPr>
        <w:br/>
      </w:r>
      <w:bookmarkStart w:name="7c258218-5acd-420c-9e0a-ede44ec27918" w:id="24"/>
      <w:r>
        <w:rPr>
          <w:rFonts w:ascii="Times New Roman" w:hAnsi="Times New Roman"/>
          <w:b w:val="false"/>
          <w:i w:val="false"/>
          <w:color w:val="000000"/>
          <w:sz w:val="28"/>
        </w:rPr>
        <w:t xml:space="preserve"> Реализация-требований-ФГОС-основного-общего-образования.-Методическое-пособие-для-учителя.pdf</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0de4b5a-88fc-4f80-ab94-3d9ac9d5e251" w:id="25"/>
      <w:r>
        <w:rPr>
          <w:rFonts w:ascii="Times New Roman" w:hAnsi="Times New Roman"/>
          <w:b w:val="false"/>
          <w:i w:val="false"/>
          <w:color w:val="000000"/>
          <w:sz w:val="28"/>
        </w:rPr>
        <w:t>https://educont.ru/?utm_source=eljur</w:t>
      </w:r>
      <w:bookmarkEnd w:id="25"/>
      <w:r>
        <w:rPr>
          <w:sz w:val="28"/>
        </w:rPr>
        <w:br/>
      </w:r>
      <w:bookmarkStart w:name="90de4b5a-88fc-4f80-ab94-3d9ac9d5e251" w:id="26"/>
      <w:r>
        <w:rPr>
          <w:rFonts w:ascii="Times New Roman" w:hAnsi="Times New Roman"/>
          <w:b w:val="false"/>
          <w:i w:val="false"/>
          <w:color w:val="000000"/>
          <w:sz w:val="28"/>
        </w:rPr>
        <w:t xml:space="preserve"> https://edu.skysmart.ru/</w:t>
      </w:r>
      <w:bookmarkEnd w:id="26"/>
      <w:r>
        <w:rPr>
          <w:sz w:val="28"/>
        </w:rPr>
        <w:br/>
      </w:r>
      <w:bookmarkStart w:name="90de4b5a-88fc-4f80-ab94-3d9ac9d5e251" w:id="27"/>
      <w:r>
        <w:rPr>
          <w:rFonts w:ascii="Times New Roman" w:hAnsi="Times New Roman"/>
          <w:b w:val="false"/>
          <w:i w:val="false"/>
          <w:color w:val="000000"/>
          <w:sz w:val="28"/>
        </w:rPr>
        <w:t xml:space="preserve"> https://resh.edu.ru/</w:t>
      </w:r>
      <w:bookmarkEnd w:id="27"/>
      <w:r>
        <w:rPr>
          <w:sz w:val="28"/>
        </w:rPr>
        <w:br/>
      </w:r>
      <w:bookmarkStart w:name="90de4b5a-88fc-4f80-ab94-3d9ac9d5e251" w:id="28"/>
      <w:r>
        <w:rPr>
          <w:rFonts w:ascii="Times New Roman" w:hAnsi="Times New Roman"/>
          <w:b w:val="false"/>
          <w:i w:val="false"/>
          <w:color w:val="000000"/>
          <w:sz w:val="28"/>
        </w:rPr>
        <w:t xml:space="preserve"> https://uchi.ru/</w:t>
      </w:r>
      <w:bookmarkEnd w:id="28"/>
      <w:r>
        <w:rPr>
          <w:sz w:val="28"/>
        </w:rPr>
        <w:br/>
      </w:r>
      <w:bookmarkStart w:name="90de4b5a-88fc-4f80-ab94-3d9ac9d5e251" w:id="29"/>
      <w:r>
        <w:rPr>
          <w:rFonts w:ascii="Times New Roman" w:hAnsi="Times New Roman"/>
          <w:b w:val="false"/>
          <w:i w:val="false"/>
          <w:color w:val="000000"/>
          <w:sz w:val="28"/>
        </w:rPr>
        <w:t xml:space="preserve"> https://www.yaklass.ru/</w:t>
      </w:r>
      <w:bookmarkEnd w:id="29"/>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0040830" w:id="30"/>
    <w:p>
      <w:pPr>
        <w:sectPr>
          <w:pgSz w:w="11906" w:h="16383" w:orient="portrait"/>
        </w:sectPr>
      </w:pPr>
    </w:p>
    <w:bookmarkEnd w:id="30"/>
    <w:bookmarkEnd w:id="20"/>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be8" Type="http://schemas.openxmlformats.org/officeDocument/2006/relationships/hyperlink" Id="rId30"/>
    <Relationship TargetMode="External" Target="https://m.edsoo.ru/ff0d2a6c" Type="http://schemas.openxmlformats.org/officeDocument/2006/relationships/hyperlink" Id="rId31"/>
    <Relationship TargetMode="External" Target="https://m.edsoo.ru/ff0d2d50" Type="http://schemas.openxmlformats.org/officeDocument/2006/relationships/hyperlink" Id="rId32"/>
    <Relationship TargetMode="External" Target="https://m.edsoo.ru/ff0d2a6c"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3f34" Type="http://schemas.openxmlformats.org/officeDocument/2006/relationships/hyperlink" Id="rId41"/>
    <Relationship TargetMode="External" Target="https://m.edsoo.ru/ff0d40c4" Type="http://schemas.openxmlformats.org/officeDocument/2006/relationships/hyperlink" Id="rId42"/>
    <Relationship TargetMode="External" Target="https://m.edsoo.ru/ff0d5708"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aab8" Type="http://schemas.openxmlformats.org/officeDocument/2006/relationships/hyperlink" Id="rId82"/>
    <Relationship TargetMode="External" Target="https://m.edsoo.ru/00adac34" Type="http://schemas.openxmlformats.org/officeDocument/2006/relationships/hyperlink" Id="rId83"/>
    <Relationship TargetMode="External" Target="https://m.edsoo.ru/00adaab8" Type="http://schemas.openxmlformats.org/officeDocument/2006/relationships/hyperlink" Id="rId84"/>
    <Relationship TargetMode="External" Target="https://m.edsoo.ru/00adaab9" Type="http://schemas.openxmlformats.org/officeDocument/2006/relationships/hyperlink" Id="rId85"/>
    <Relationship TargetMode="External" Target="https://m.edsoo.ru/00adae28" Type="http://schemas.openxmlformats.org/officeDocument/2006/relationships/hyperlink" Id="rId86"/>
    <Relationship TargetMode="External" Target="https://m.edsoo.ru/00adb076" Type="http://schemas.openxmlformats.org/officeDocument/2006/relationships/hyperlink" Id="rId87"/>
    <Relationship TargetMode="External" Target="https://m.edsoo.ru/00adb076" Type="http://schemas.openxmlformats.org/officeDocument/2006/relationships/hyperlink" Id="rId88"/>
    <Relationship TargetMode="External" Target="https://m.edsoo.ru/00adb486" Type="http://schemas.openxmlformats.org/officeDocument/2006/relationships/hyperlink" Id="rId89"/>
    <Relationship TargetMode="External" Target="https://m.edsoo.ru/00adb33c"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4270" Type="http://schemas.openxmlformats.org/officeDocument/2006/relationships/hyperlink" Id="rId152"/>
    <Relationship TargetMode="External" Target="https://m.edsoo.ru/00ae0d0a" Type="http://schemas.openxmlformats.org/officeDocument/2006/relationships/hyperlink" Id="rId15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